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0A6D0C">
        <w:rPr>
          <w:rFonts w:ascii="Times New Roman" w:hAnsi="Times New Roman"/>
          <w:sz w:val="24"/>
          <w:szCs w:val="24"/>
        </w:rPr>
        <w:t>05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0A6D0C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0A6D0C">
        <w:rPr>
          <w:rFonts w:ascii="Times New Roman" w:hAnsi="Times New Roman"/>
          <w:b/>
          <w:sz w:val="24"/>
          <w:szCs w:val="24"/>
        </w:rPr>
        <w:t>12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0A6D0C">
        <w:t>05</w:t>
      </w:r>
      <w:r w:rsidRPr="00C76B5E">
        <w:t xml:space="preserve"> </w:t>
      </w:r>
      <w:r w:rsidR="000A6D0C">
        <w:t>мая</w:t>
      </w:r>
      <w:r w:rsidRPr="00C76B5E">
        <w:t xml:space="preserve"> 2014 г.</w:t>
      </w:r>
      <w:r w:rsidR="00EC016B">
        <w:t xml:space="preserve"> – 10.00</w:t>
      </w:r>
    </w:p>
    <w:p w:rsidR="007B2A81" w:rsidRDefault="007B2A81" w:rsidP="007B2A81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>
        <w:rPr>
          <w:b w:val="0"/>
          <w:lang w:val="ru-RU"/>
        </w:rPr>
        <w:t>12</w:t>
      </w:r>
      <w:r w:rsidRPr="00C13460">
        <w:rPr>
          <w:b w:val="0"/>
        </w:rPr>
        <w:t>)</w:t>
      </w:r>
      <w:r>
        <w:rPr>
          <w:b w:val="0"/>
          <w:lang w:val="ru-RU"/>
        </w:rPr>
        <w:t>:</w:t>
      </w:r>
    </w:p>
    <w:p w:rsidR="007B2A81" w:rsidRDefault="007B2A81" w:rsidP="007B2A81">
      <w:pPr>
        <w:pStyle w:val="a5"/>
        <w:ind w:firstLine="0"/>
        <w:jc w:val="left"/>
        <w:rPr>
          <w:b w:val="0"/>
        </w:rPr>
      </w:pPr>
      <w:r>
        <w:rPr>
          <w:bCs w:val="0"/>
          <w:u w:val="single"/>
        </w:rPr>
        <w:t>ЛОТ 1</w:t>
      </w:r>
      <w:r w:rsidRPr="001B21AA">
        <w:rPr>
          <w:b w:val="0"/>
        </w:rPr>
        <w:t>:</w:t>
      </w:r>
      <w:r>
        <w:rPr>
          <w:b w:val="0"/>
        </w:rPr>
        <w:t xml:space="preserve"> поставка д</w:t>
      </w:r>
      <w:r w:rsidRPr="001B21AA">
        <w:rPr>
          <w:b w:val="0"/>
        </w:rPr>
        <w:t>етал</w:t>
      </w:r>
      <w:r>
        <w:rPr>
          <w:b w:val="0"/>
        </w:rPr>
        <w:t>ей</w:t>
      </w:r>
      <w:r w:rsidRPr="001B21AA">
        <w:rPr>
          <w:b w:val="0"/>
        </w:rPr>
        <w:t xml:space="preserve"> трубопроводов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7B2A81" w:rsidRDefault="007B2A81" w:rsidP="007B2A81">
      <w:pPr>
        <w:pStyle w:val="a5"/>
        <w:ind w:firstLine="0"/>
        <w:jc w:val="left"/>
        <w:rPr>
          <w:b w:val="0"/>
          <w:lang w:val="ru-RU"/>
        </w:rPr>
      </w:pPr>
      <w:r>
        <w:rPr>
          <w:bCs w:val="0"/>
          <w:u w:val="single"/>
        </w:rPr>
        <w:t>ЛОТ 2</w:t>
      </w:r>
      <w:r w:rsidRPr="001B21AA">
        <w:rPr>
          <w:bCs w:val="0"/>
        </w:rPr>
        <w:t>:</w:t>
      </w:r>
      <w:r>
        <w:rPr>
          <w:bCs w:val="0"/>
        </w:rPr>
        <w:t xml:space="preserve"> </w:t>
      </w:r>
      <w:r>
        <w:rPr>
          <w:b w:val="0"/>
        </w:rPr>
        <w:t>поставка стальных труб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</w:t>
      </w:r>
      <w:r w:rsidRPr="00B85B84">
        <w:rPr>
          <w:b w:val="0"/>
          <w:lang w:val="ru-RU"/>
        </w:rPr>
        <w:t>.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641BC3" w:rsidRDefault="00641BC3" w:rsidP="00641BC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</w:p>
    <w:p w:rsidR="00641BC3" w:rsidRDefault="00641BC3" w:rsidP="00641BC3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ЛОТ 1: </w:t>
      </w:r>
      <w:r w:rsidRPr="007F31F0">
        <w:rPr>
          <w:rFonts w:ascii="Times New Roman" w:hAnsi="Times New Roman"/>
          <w:bCs/>
          <w:sz w:val="24"/>
          <w:szCs w:val="24"/>
        </w:rPr>
        <w:t>280 000,00 (двести восемьдесят тысяч) рублей, в том числе НДС 18 %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641BC3" w:rsidRDefault="00641BC3" w:rsidP="00641BC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1F0">
        <w:rPr>
          <w:rFonts w:ascii="Times New Roman" w:hAnsi="Times New Roman"/>
          <w:b/>
          <w:bCs/>
          <w:sz w:val="24"/>
          <w:szCs w:val="24"/>
        </w:rPr>
        <w:t>ЛОТ 2:</w:t>
      </w:r>
      <w:r>
        <w:rPr>
          <w:rFonts w:ascii="Times New Roman" w:hAnsi="Times New Roman"/>
          <w:bCs/>
          <w:sz w:val="24"/>
          <w:szCs w:val="24"/>
        </w:rPr>
        <w:t xml:space="preserve"> 750 000,00 (семьсот пятьдесят тысяч) рублей, </w:t>
      </w:r>
      <w:r w:rsidRPr="007F31F0">
        <w:rPr>
          <w:rFonts w:ascii="Times New Roman" w:hAnsi="Times New Roman"/>
          <w:bCs/>
          <w:sz w:val="24"/>
          <w:szCs w:val="24"/>
        </w:rPr>
        <w:t>в том числе НДС 18 %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641BC3" w:rsidRDefault="00641BC3" w:rsidP="00641BC3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>
        <w:t xml:space="preserve"> поставку</w:t>
      </w:r>
      <w:r w:rsidRPr="00396573">
        <w:t xml:space="preserve"> </w:t>
      </w:r>
      <w:r>
        <w:t>деталей трубопровода и труб</w:t>
      </w:r>
      <w:r w:rsidRPr="00B85B84">
        <w:t xml:space="preserve"> в соответствии с Приложением № 1 к Договору  и Техническим</w:t>
      </w:r>
      <w:r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>
        <w:rPr>
          <w:b/>
        </w:rPr>
        <w:t>22 апреля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5311A6" w:rsidRPr="00C76B5E" w:rsidRDefault="005311A6" w:rsidP="005311A6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BC3" w:rsidRPr="00C76B5E" w:rsidRDefault="00641BC3" w:rsidP="00641BC3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ЛОТ 1:</w:t>
      </w:r>
      <w:r w:rsidRPr="00C76B5E">
        <w:rPr>
          <w:rFonts w:ascii="Times New Roman" w:hAnsi="Times New Roman"/>
          <w:sz w:val="24"/>
          <w:szCs w:val="24"/>
        </w:rPr>
        <w:t xml:space="preserve"> - поступило </w:t>
      </w:r>
      <w:r>
        <w:rPr>
          <w:rFonts w:ascii="Times New Roman" w:hAnsi="Times New Roman"/>
          <w:sz w:val="24"/>
          <w:szCs w:val="24"/>
        </w:rPr>
        <w:t>4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641BC3" w:rsidRPr="00C76B5E" w:rsidTr="00641BC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C76B5E" w:rsidRDefault="00641BC3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«ФИТО»</w:t>
            </w:r>
          </w:p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4704003870</w:t>
            </w:r>
          </w:p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470401001</w:t>
            </w:r>
          </w:p>
          <w:p w:rsidR="00641BC3" w:rsidRPr="00C76B5E" w:rsidRDefault="00641BC3" w:rsidP="00641B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1034700873250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1BC3" w:rsidRPr="00C76B5E" w:rsidRDefault="00641BC3" w:rsidP="00641B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 Ленинградская обл., г. Выборг, ул. Промышленная, 10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C76B5E" w:rsidRDefault="00641BC3" w:rsidP="00641B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11.16 часов 30.04.2014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1BC3" w:rsidRPr="00C76B5E" w:rsidRDefault="00641BC3" w:rsidP="00641B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264 229,35 руб., в том числе НДС 18 % 40 306,17 руб.</w:t>
            </w:r>
          </w:p>
        </w:tc>
      </w:tr>
      <w:tr w:rsidR="00641BC3" w:rsidRPr="00C76B5E" w:rsidTr="00641BC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5311A6" w:rsidRDefault="00641BC3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677EAA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«Торговый Дом «СИЛЕНА»</w:t>
            </w:r>
          </w:p>
          <w:p w:rsidR="00641BC3" w:rsidRPr="00677EAA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7814419481</w:t>
            </w:r>
          </w:p>
          <w:p w:rsidR="00641BC3" w:rsidRPr="00677EAA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/>
                <w:sz w:val="24"/>
                <w:szCs w:val="24"/>
              </w:rPr>
              <w:t>781401001</w:t>
            </w:r>
          </w:p>
          <w:p w:rsidR="00641BC3" w:rsidRPr="00677EAA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</w:rPr>
              <w:t>1089847377795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1BC3" w:rsidRPr="00677EAA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197374, РФ, г. Санкт-Петербург, ул. Мебельная, д. 12, оф. 407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677EAA" w:rsidRDefault="00641BC3" w:rsidP="00641BC3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11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20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30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.04.2014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C76B5E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227 050,15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34634,77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641BC3" w:rsidRPr="00C76B5E" w:rsidTr="00641BC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5311A6" w:rsidRDefault="00D431F8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7805277199</w:t>
            </w:r>
          </w:p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1037811068008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198097, Санкт-Петербург, ул. Маршала Говорова, д. 29, лит. А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Default="00641BC3" w:rsidP="00641BC3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12.54 часов 30.04.2014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C76B5E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271 000,00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41 338,98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641BC3" w:rsidRPr="00C76B5E" w:rsidTr="00641BC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Pr="005311A6" w:rsidRDefault="00D431F8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197374, Санкт-Петербург,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Мебельная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д. 12, корп. 1, лит. Б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Default="00641BC3" w:rsidP="00641BC3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13.30 часов 30.04.2014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1BC3" w:rsidRDefault="00641BC3" w:rsidP="0064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229 845,27 руб. в том числе НДС 18 %  35 061,14 руб.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D5D4A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D431F8" w:rsidRPr="00D431F8">
        <w:rPr>
          <w:rFonts w:ascii="Times New Roman" w:hAnsi="Times New Roman"/>
          <w:b/>
          <w:bCs/>
        </w:rPr>
        <w:t>ЗАО «ФИТО»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D5D4A" w:rsidRPr="00396573" w:rsidRDefault="007A31CD" w:rsidP="00BD5D4A">
      <w:pPr>
        <w:pStyle w:val="a3"/>
        <w:spacing w:after="0" w:line="23" w:lineRule="atLeast"/>
        <w:jc w:val="both"/>
        <w:rPr>
          <w:b/>
        </w:rPr>
      </w:pPr>
      <w:proofErr w:type="gramStart"/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 w:rsidR="00BD5D4A">
        <w:rPr>
          <w:color w:val="000000"/>
        </w:rPr>
        <w:t xml:space="preserve"> </w:t>
      </w:r>
      <w:r w:rsidR="00D431F8">
        <w:rPr>
          <w:color w:val="000000"/>
        </w:rPr>
        <w:t>не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="00BD5D4A" w:rsidRPr="00BD5D4A">
        <w:t xml:space="preserve"> </w:t>
      </w:r>
      <w:r w:rsidR="00BD5D4A" w:rsidRPr="00C76B5E">
        <w:t>на</w:t>
      </w:r>
      <w:r w:rsidR="00BD5D4A">
        <w:t xml:space="preserve"> поставку</w:t>
      </w:r>
      <w:r w:rsidR="00BD5D4A" w:rsidRPr="00396573">
        <w:t xml:space="preserve"> </w:t>
      </w:r>
      <w:r w:rsidR="00D431F8">
        <w:t>деталей трубопровода, поскольку претендентом в состав заявки не включены паспорт на продукцию, сертификат качества, как предусмотрено п. 17-18 Раздела 6 «»Информационной карты» запроса котировок.</w:t>
      </w:r>
      <w:proofErr w:type="gramEnd"/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Претендент </w:t>
      </w:r>
      <w:r w:rsidR="00D431F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 </w:t>
      </w: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допущен к участию в запросе котировок и </w:t>
      </w:r>
      <w:r w:rsidR="00D431F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 </w:t>
      </w: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признан участником запроса котировок.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D5D4A" w:rsidRPr="00C76B5E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D431F8" w:rsidRPr="00D431F8">
        <w:rPr>
          <w:rFonts w:ascii="Times New Roman" w:hAnsi="Times New Roman"/>
          <w:b/>
          <w:sz w:val="24"/>
          <w:szCs w:val="24"/>
        </w:rPr>
        <w:t>ООО «Торговый Дом «СИЛЕНА»</w:t>
      </w:r>
    </w:p>
    <w:p w:rsidR="007A31CD" w:rsidRPr="007A31CD" w:rsidRDefault="001B7FAD" w:rsidP="007A31CD">
      <w:pPr>
        <w:spacing w:after="0" w:line="240" w:lineRule="auto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D431F8" w:rsidRDefault="00D431F8" w:rsidP="00D431F8">
      <w:pPr>
        <w:pStyle w:val="a3"/>
        <w:spacing w:after="0" w:line="23" w:lineRule="atLeast"/>
        <w:jc w:val="both"/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не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>
        <w:t xml:space="preserve">деталей трубопровода, поскольку претендентом в состав заявки включен сертификат соответствия № РОСС </w:t>
      </w:r>
      <w:r>
        <w:rPr>
          <w:lang w:val="en-US"/>
        </w:rPr>
        <w:t>RU</w:t>
      </w:r>
      <w:r>
        <w:t>.АЮ42.Н01318 сроком действия с 21.04.2011 по 20.04.2014. Таким образом</w:t>
      </w:r>
      <w:r w:rsidR="002A511E">
        <w:t>,</w:t>
      </w:r>
      <w:r>
        <w:t xml:space="preserve"> на момент подачи заявки </w:t>
      </w:r>
      <w:r w:rsidR="002A511E">
        <w:t xml:space="preserve">29.04.2014 </w:t>
      </w:r>
      <w:r>
        <w:t>данный сертификат является недействительным.</w:t>
      </w:r>
    </w:p>
    <w:p w:rsidR="00D431F8" w:rsidRPr="007A31CD" w:rsidRDefault="00D431F8" w:rsidP="00D431F8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Претендент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 </w:t>
      </w: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допущен к участию в запросе котировок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 </w:t>
      </w: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признан участником запроса котировок.</w:t>
      </w:r>
    </w:p>
    <w:p w:rsidR="007A31CD" w:rsidRDefault="007A31CD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2A511E" w:rsidRPr="005E0431" w:rsidRDefault="002A511E" w:rsidP="002A51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0431">
        <w:rPr>
          <w:rFonts w:ascii="Times New Roman" w:hAnsi="Times New Roman"/>
          <w:b/>
          <w:sz w:val="24"/>
          <w:szCs w:val="24"/>
        </w:rPr>
        <w:t xml:space="preserve">Претендент №3 – </w:t>
      </w:r>
      <w:r w:rsidRPr="005E0431">
        <w:rPr>
          <w:rFonts w:ascii="Times New Roman" w:hAnsi="Times New Roman"/>
          <w:b/>
          <w:bCs/>
          <w:sz w:val="24"/>
          <w:szCs w:val="24"/>
        </w:rPr>
        <w:t>ООО «</w:t>
      </w:r>
      <w:proofErr w:type="spellStart"/>
      <w:r w:rsidRPr="005E0431">
        <w:rPr>
          <w:rFonts w:ascii="Times New Roman" w:hAnsi="Times New Roman"/>
          <w:b/>
          <w:bCs/>
          <w:sz w:val="24"/>
          <w:szCs w:val="24"/>
        </w:rPr>
        <w:t>Термонт</w:t>
      </w:r>
      <w:proofErr w:type="spellEnd"/>
      <w:r w:rsidRPr="005E0431">
        <w:rPr>
          <w:rFonts w:ascii="Times New Roman" w:hAnsi="Times New Roman"/>
          <w:b/>
          <w:bCs/>
          <w:sz w:val="24"/>
          <w:szCs w:val="24"/>
        </w:rPr>
        <w:t>»</w:t>
      </w:r>
    </w:p>
    <w:p w:rsidR="002A511E" w:rsidRPr="007A31CD" w:rsidRDefault="002A511E" w:rsidP="002A51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A511E" w:rsidRPr="00396573" w:rsidRDefault="002A511E" w:rsidP="002A511E">
      <w:pPr>
        <w:pStyle w:val="a3"/>
        <w:spacing w:after="0" w:line="23" w:lineRule="atLeast"/>
        <w:jc w:val="both"/>
        <w:rPr>
          <w:b/>
        </w:rPr>
      </w:pPr>
      <w:proofErr w:type="gramStart"/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не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>
        <w:t>деталей трубопровода, поскольку претендентом в состав заявки не включены паспорт на продукцию, сертификат качества, как предусмотрено п. 17-18 Раздела 6 «»Информационной карты» запроса котировок.</w:t>
      </w:r>
      <w:proofErr w:type="gramEnd"/>
    </w:p>
    <w:p w:rsidR="002A511E" w:rsidRPr="007A31CD" w:rsidRDefault="002A511E" w:rsidP="002A511E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Претендент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 </w:t>
      </w: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допущен к участию в запросе котировок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 </w:t>
      </w: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признан участником запроса котировок.</w:t>
      </w:r>
    </w:p>
    <w:p w:rsidR="002A511E" w:rsidRDefault="002A511E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6000BB" w:rsidRPr="005E0431" w:rsidRDefault="006000BB" w:rsidP="006000BB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r w:rsidRPr="005E0431">
        <w:rPr>
          <w:rFonts w:ascii="Times New Roman" w:hAnsi="Times New Roman"/>
          <w:b/>
          <w:sz w:val="24"/>
          <w:szCs w:val="24"/>
        </w:rPr>
        <w:t xml:space="preserve">Претендент №4 – </w:t>
      </w:r>
      <w:r w:rsidRPr="005E0431">
        <w:rPr>
          <w:rFonts w:ascii="Times New Roman" w:hAnsi="Times New Roman"/>
          <w:b/>
          <w:bCs/>
          <w:sz w:val="24"/>
          <w:szCs w:val="24"/>
        </w:rPr>
        <w:t>ООО «СТК-Комплектация»</w:t>
      </w:r>
    </w:p>
    <w:bookmarkEnd w:id="0"/>
    <w:p w:rsidR="006000BB" w:rsidRDefault="006000BB" w:rsidP="006000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000BB" w:rsidRDefault="006000BB" w:rsidP="006000BB">
      <w:pPr>
        <w:pStyle w:val="a3"/>
        <w:spacing w:after="0" w:line="23" w:lineRule="atLeast"/>
        <w:jc w:val="both"/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деталей трубопровода.</w:t>
      </w:r>
    </w:p>
    <w:p w:rsidR="006000BB" w:rsidRDefault="006000BB" w:rsidP="006000B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2A511E" w:rsidRDefault="006000BB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000BB" w:rsidRDefault="006000BB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цена - 229 845,27 руб. в том числе НДС 18 %  35 061,14 руб.</w:t>
      </w:r>
    </w:p>
    <w:p w:rsidR="006000BB" w:rsidRDefault="006000BB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A62C02" w:rsidRDefault="006E7984" w:rsidP="00A62C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</w:t>
      </w:r>
      <w:r w:rsidR="00343B51">
        <w:rPr>
          <w:rFonts w:ascii="Times New Roman" w:hAnsi="Times New Roman"/>
          <w:sz w:val="24"/>
          <w:szCs w:val="24"/>
        </w:rPr>
        <w:t>оценила заявку</w:t>
      </w:r>
      <w:r w:rsidR="007A31CD" w:rsidRPr="007A31CD">
        <w:rPr>
          <w:rFonts w:ascii="Times New Roman" w:hAnsi="Times New Roman"/>
          <w:sz w:val="24"/>
          <w:szCs w:val="24"/>
        </w:rPr>
        <w:t xml:space="preserve"> </w:t>
      </w:r>
      <w:r w:rsidR="006000BB">
        <w:rPr>
          <w:rFonts w:ascii="Times New Roman" w:hAnsi="Times New Roman"/>
          <w:sz w:val="24"/>
          <w:szCs w:val="24"/>
        </w:rPr>
        <w:t>единственн</w:t>
      </w:r>
      <w:r w:rsidR="00343B51">
        <w:rPr>
          <w:rFonts w:ascii="Times New Roman" w:hAnsi="Times New Roman"/>
          <w:sz w:val="24"/>
          <w:szCs w:val="24"/>
        </w:rPr>
        <w:t>ого</w:t>
      </w:r>
      <w:r w:rsidR="006000BB">
        <w:rPr>
          <w:rFonts w:ascii="Times New Roman" w:hAnsi="Times New Roman"/>
          <w:sz w:val="24"/>
          <w:szCs w:val="24"/>
        </w:rPr>
        <w:t xml:space="preserve"> допущенн</w:t>
      </w:r>
      <w:r w:rsidR="00343B51">
        <w:rPr>
          <w:rFonts w:ascii="Times New Roman" w:hAnsi="Times New Roman"/>
          <w:sz w:val="24"/>
          <w:szCs w:val="24"/>
        </w:rPr>
        <w:t>ого</w:t>
      </w:r>
      <w:r w:rsidR="00C27B65">
        <w:rPr>
          <w:rFonts w:ascii="Times New Roman" w:hAnsi="Times New Roman"/>
          <w:sz w:val="24"/>
          <w:szCs w:val="24"/>
        </w:rPr>
        <w:t xml:space="preserve"> </w:t>
      </w:r>
      <w:r w:rsidR="007A31CD" w:rsidRPr="007A31CD">
        <w:rPr>
          <w:rFonts w:ascii="Times New Roman" w:hAnsi="Times New Roman"/>
          <w:sz w:val="24"/>
          <w:szCs w:val="24"/>
        </w:rPr>
        <w:t>участник</w:t>
      </w:r>
      <w:r w:rsidR="006000BB">
        <w:rPr>
          <w:rFonts w:ascii="Times New Roman" w:hAnsi="Times New Roman"/>
          <w:sz w:val="24"/>
          <w:szCs w:val="24"/>
        </w:rPr>
        <w:t>а</w:t>
      </w:r>
      <w:r w:rsidR="007A31CD" w:rsidRPr="007A31CD">
        <w:rPr>
          <w:rFonts w:ascii="Times New Roman" w:hAnsi="Times New Roman"/>
          <w:sz w:val="24"/>
          <w:szCs w:val="24"/>
        </w:rPr>
        <w:t xml:space="preserve">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: </w:t>
      </w:r>
      <w:r w:rsidR="006000BB">
        <w:rPr>
          <w:rFonts w:ascii="Times New Roman" w:hAnsi="Times New Roman"/>
          <w:sz w:val="24"/>
          <w:szCs w:val="24"/>
        </w:rPr>
        <w:t>ООО «СТК-Комплектация»</w:t>
      </w:r>
      <w:r w:rsidR="00343B51">
        <w:rPr>
          <w:rFonts w:ascii="Times New Roman" w:hAnsi="Times New Roman"/>
          <w:sz w:val="24"/>
          <w:szCs w:val="24"/>
        </w:rPr>
        <w:t xml:space="preserve"> </w:t>
      </w:r>
      <w:r w:rsidR="00343B51">
        <w:rPr>
          <w:rFonts w:ascii="Times New Roman" w:hAnsi="Times New Roman"/>
          <w:sz w:val="26"/>
          <w:szCs w:val="26"/>
        </w:rPr>
        <w:t>и приняла следующее решение</w:t>
      </w:r>
      <w:r w:rsidR="00343B51">
        <w:rPr>
          <w:rFonts w:ascii="Times New Roman" w:hAnsi="Times New Roman"/>
          <w:sz w:val="26"/>
          <w:szCs w:val="26"/>
        </w:rPr>
        <w:t>:</w:t>
      </w:r>
    </w:p>
    <w:p w:rsidR="006E7984" w:rsidRPr="007A31CD" w:rsidRDefault="006E7984" w:rsidP="007A31CD">
      <w:pPr>
        <w:spacing w:after="0" w:line="240" w:lineRule="auto"/>
        <w:rPr>
          <w:rFonts w:ascii="Times New Roman" w:hAnsi="Times New Roman"/>
          <w:bCs/>
          <w:sz w:val="24"/>
          <w:szCs w:val="24"/>
          <w:highlight w:val="yellow"/>
        </w:rPr>
      </w:pPr>
    </w:p>
    <w:p w:rsidR="007A31CD" w:rsidRPr="00A62C02" w:rsidRDefault="006E7984" w:rsidP="00343B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7A31CD" w:rsidRPr="007A31CD">
        <w:rPr>
          <w:rFonts w:ascii="Times New Roman" w:hAnsi="Times New Roman"/>
          <w:sz w:val="24"/>
          <w:szCs w:val="24"/>
        </w:rPr>
        <w:t xml:space="preserve">. </w:t>
      </w:r>
      <w:r w:rsidR="00343B51" w:rsidRPr="00343B51">
        <w:rPr>
          <w:rFonts w:ascii="Times New Roman" w:hAnsi="Times New Roman"/>
          <w:sz w:val="24"/>
          <w:szCs w:val="24"/>
        </w:rPr>
        <w:t xml:space="preserve">В соответствии с п. 10.2.20 «Положения о закупках товаров, работ, услуг ОАО «Выборгтеплоэнерго» договор на поставку заключается с единственным участником  запроса котировок </w:t>
      </w:r>
      <w:r w:rsidR="00343B51">
        <w:rPr>
          <w:rFonts w:ascii="Times New Roman" w:hAnsi="Times New Roman"/>
          <w:sz w:val="24"/>
          <w:szCs w:val="24"/>
        </w:rPr>
        <w:t>ООО «СТК-Комплектация»</w:t>
      </w:r>
      <w:r w:rsidR="00343B51" w:rsidRPr="00343B51">
        <w:rPr>
          <w:rFonts w:ascii="Times New Roman" w:hAnsi="Times New Roman"/>
          <w:sz w:val="24"/>
          <w:szCs w:val="24"/>
        </w:rPr>
        <w:t xml:space="preserve">, условия </w:t>
      </w:r>
      <w:proofErr w:type="gramStart"/>
      <w:r w:rsidR="00343B51" w:rsidRPr="00343B51">
        <w:rPr>
          <w:rFonts w:ascii="Times New Roman" w:hAnsi="Times New Roman"/>
          <w:sz w:val="24"/>
          <w:szCs w:val="24"/>
        </w:rPr>
        <w:t>исполнения</w:t>
      </w:r>
      <w:proofErr w:type="gramEnd"/>
      <w:r w:rsidR="00343B51" w:rsidRPr="00343B51">
        <w:rPr>
          <w:rFonts w:ascii="Times New Roman" w:hAnsi="Times New Roman"/>
          <w:sz w:val="24"/>
          <w:szCs w:val="24"/>
        </w:rPr>
        <w:t xml:space="preserve"> договора которого соответствуют критериям и процедуре оценки, указанной в документации запроса котировок.</w:t>
      </w:r>
    </w:p>
    <w:p w:rsidR="007A31CD" w:rsidRDefault="007A31CD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8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EA6754" w:rsidRPr="00C76B5E" w:rsidRDefault="00EA6754" w:rsidP="00934EB9">
      <w:pPr>
        <w:shd w:val="clear" w:color="auto" w:fill="FFFFFF"/>
        <w:spacing w:after="0" w:line="240" w:lineRule="auto"/>
        <w:ind w:firstLine="5245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</w:t>
      </w:r>
      <w:r w:rsidR="00934EB9">
        <w:rPr>
          <w:rFonts w:ascii="Times New Roman" w:hAnsi="Times New Roman"/>
          <w:spacing w:val="-4"/>
          <w:sz w:val="24"/>
          <w:szCs w:val="24"/>
        </w:rPr>
        <w:t>_</w:t>
      </w:r>
      <w:r w:rsidRPr="00C76B5E">
        <w:rPr>
          <w:rFonts w:ascii="Times New Roman" w:hAnsi="Times New Roman"/>
          <w:spacing w:val="-4"/>
          <w:sz w:val="24"/>
          <w:szCs w:val="24"/>
        </w:rPr>
        <w:t>_</w:t>
      </w:r>
      <w:r w:rsidR="00934EB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76B5E">
        <w:rPr>
          <w:rFonts w:ascii="Times New Roman" w:hAnsi="Times New Roman"/>
          <w:spacing w:val="-4"/>
          <w:sz w:val="24"/>
          <w:szCs w:val="24"/>
        </w:rPr>
        <w:t>Романенко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40607"/>
    <w:rsid w:val="0004388E"/>
    <w:rsid w:val="000A6D0C"/>
    <w:rsid w:val="001126B0"/>
    <w:rsid w:val="00117138"/>
    <w:rsid w:val="0015276D"/>
    <w:rsid w:val="001B7FAD"/>
    <w:rsid w:val="001E3C77"/>
    <w:rsid w:val="002A511E"/>
    <w:rsid w:val="002B5951"/>
    <w:rsid w:val="0031112A"/>
    <w:rsid w:val="00336E40"/>
    <w:rsid w:val="00343B51"/>
    <w:rsid w:val="00352D5D"/>
    <w:rsid w:val="00396573"/>
    <w:rsid w:val="005311A6"/>
    <w:rsid w:val="0057697E"/>
    <w:rsid w:val="005C3672"/>
    <w:rsid w:val="005E0431"/>
    <w:rsid w:val="006000BB"/>
    <w:rsid w:val="00641BC3"/>
    <w:rsid w:val="006B00C9"/>
    <w:rsid w:val="006E7984"/>
    <w:rsid w:val="006F4239"/>
    <w:rsid w:val="00754CC1"/>
    <w:rsid w:val="00762F56"/>
    <w:rsid w:val="007665D7"/>
    <w:rsid w:val="007A31CD"/>
    <w:rsid w:val="007B2A81"/>
    <w:rsid w:val="0084322C"/>
    <w:rsid w:val="008C2339"/>
    <w:rsid w:val="008C3F82"/>
    <w:rsid w:val="00934EB9"/>
    <w:rsid w:val="009A24A1"/>
    <w:rsid w:val="00A30E70"/>
    <w:rsid w:val="00A62C02"/>
    <w:rsid w:val="00AB5F99"/>
    <w:rsid w:val="00B907AF"/>
    <w:rsid w:val="00BD30EC"/>
    <w:rsid w:val="00BD5D4A"/>
    <w:rsid w:val="00C27B65"/>
    <w:rsid w:val="00C30453"/>
    <w:rsid w:val="00C8326E"/>
    <w:rsid w:val="00D431F8"/>
    <w:rsid w:val="00EA6754"/>
    <w:rsid w:val="00EC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1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1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1BB77-962C-4C62-B581-B1851EBEA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4</cp:revision>
  <dcterms:created xsi:type="dcterms:W3CDTF">2014-05-05T10:30:00Z</dcterms:created>
  <dcterms:modified xsi:type="dcterms:W3CDTF">2014-05-05T11:58:00Z</dcterms:modified>
</cp:coreProperties>
</file>